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00" w:rsidRDefault="00574000" w:rsidP="005740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74000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69EC725" wp14:editId="244AAB56">
            <wp:simplePos x="0" y="0"/>
            <wp:positionH relativeFrom="leftMargin">
              <wp:posOffset>1066800</wp:posOffset>
            </wp:positionH>
            <wp:positionV relativeFrom="margin">
              <wp:posOffset>-77470</wp:posOffset>
            </wp:positionV>
            <wp:extent cx="609600" cy="508000"/>
            <wp:effectExtent l="0" t="0" r="0" b="6350"/>
            <wp:wrapNone/>
            <wp:docPr id="1" name="Picture 1" descr="../Brompton-School-Logo-v2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Brompton-School-Logo-v2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" t="4570" r="-1907" b="-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 w:cs="Times New Roman"/>
          <w:b/>
          <w:sz w:val="20"/>
          <w:szCs w:val="20"/>
        </w:rPr>
        <w:t xml:space="preserve">             </w:t>
      </w:r>
      <w:r w:rsidRPr="00EC2528">
        <w:rPr>
          <w:rFonts w:ascii="Century Schoolbook" w:hAnsi="Century Schoolbook" w:cs="Times New Roman"/>
          <w:b/>
          <w:sz w:val="20"/>
          <w:szCs w:val="20"/>
          <w:u w:val="single"/>
        </w:rPr>
        <w:t>Brompton and Sawdon Community Primary School.</w:t>
      </w:r>
      <w:r>
        <w:rPr>
          <w:rFonts w:ascii="Century Schoolbook" w:hAnsi="Century Schoolbook" w:cs="Times New Roman"/>
          <w:b/>
          <w:sz w:val="20"/>
          <w:szCs w:val="20"/>
        </w:rPr>
        <w:t xml:space="preserve">   </w:t>
      </w:r>
      <w:r w:rsidRPr="00574000">
        <w:rPr>
          <w:b/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BE99E4D" wp14:editId="5C6AD892">
            <wp:extent cx="669379" cy="430823"/>
            <wp:effectExtent l="0" t="0" r="0" b="7620"/>
            <wp:docPr id="4" name="Picture 4" descr="Image result for cayley fly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yley flying mach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25" cy="46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4E" w:rsidRPr="00BB437E" w:rsidRDefault="002F2E9B" w:rsidP="00EC25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437E">
        <w:rPr>
          <w:rFonts w:ascii="Arial" w:hAnsi="Arial" w:cs="Arial"/>
          <w:b/>
          <w:sz w:val="24"/>
          <w:szCs w:val="24"/>
          <w:u w:val="single"/>
        </w:rPr>
        <w:t xml:space="preserve">Pupil Premium overview </w:t>
      </w:r>
      <w:r w:rsidR="00EC25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B437E">
        <w:rPr>
          <w:rFonts w:ascii="Arial" w:hAnsi="Arial" w:cs="Arial"/>
          <w:b/>
          <w:sz w:val="24"/>
          <w:szCs w:val="24"/>
          <w:u w:val="single"/>
        </w:rPr>
        <w:t xml:space="preserve"> 2016- 2017</w:t>
      </w:r>
      <w:r w:rsidR="00EC2528">
        <w:rPr>
          <w:rFonts w:ascii="Arial" w:hAnsi="Arial" w:cs="Arial"/>
          <w:b/>
          <w:sz w:val="24"/>
          <w:szCs w:val="24"/>
          <w:u w:val="single"/>
        </w:rPr>
        <w:t>.</w:t>
      </w:r>
    </w:p>
    <w:p w:rsidR="002F2E9B" w:rsidRPr="00BB437E" w:rsidRDefault="002F2E9B">
      <w:pPr>
        <w:rPr>
          <w:rFonts w:ascii="Arial" w:hAnsi="Arial" w:cs="Arial"/>
          <w:sz w:val="20"/>
          <w:szCs w:val="20"/>
        </w:rPr>
      </w:pPr>
      <w:r w:rsidRPr="00BB437E">
        <w:rPr>
          <w:rFonts w:ascii="Arial" w:hAnsi="Arial" w:cs="Arial"/>
          <w:sz w:val="20"/>
          <w:szCs w:val="20"/>
        </w:rPr>
        <w:t>Pupil premium payments are allocated to local authorities and schools with pupils that meet certain criteria. Free School meals being one of them.</w:t>
      </w:r>
    </w:p>
    <w:p w:rsidR="00F242DE" w:rsidRDefault="002F2E9B">
      <w:pPr>
        <w:rPr>
          <w:rFonts w:ascii="Arial" w:hAnsi="Arial" w:cs="Arial"/>
          <w:sz w:val="20"/>
          <w:szCs w:val="20"/>
        </w:rPr>
      </w:pPr>
      <w:r w:rsidRPr="00BB437E">
        <w:rPr>
          <w:rFonts w:ascii="Arial" w:hAnsi="Arial" w:cs="Arial"/>
          <w:sz w:val="20"/>
          <w:szCs w:val="20"/>
        </w:rPr>
        <w:t xml:space="preserve">Whilst we have the freedom to spend this additional money, which is addition to the school budget in a way we think will best address inequalities, tackle disadvantage and support the raising of attainment for the identified children in our </w:t>
      </w:r>
      <w:r w:rsidR="00F242DE" w:rsidRPr="00BB437E">
        <w:rPr>
          <w:rFonts w:ascii="Arial" w:hAnsi="Arial" w:cs="Arial"/>
          <w:sz w:val="20"/>
          <w:szCs w:val="20"/>
        </w:rPr>
        <w:t>school. We do this with discretion and in confidence.</w:t>
      </w:r>
    </w:p>
    <w:p w:rsidR="00780844" w:rsidRPr="00BB437E" w:rsidRDefault="007808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result, the impact figures will always seek to avoid immediate identification of identifiable individuals within the school.</w:t>
      </w:r>
    </w:p>
    <w:p w:rsidR="00F242DE" w:rsidRPr="00574000" w:rsidRDefault="00F242DE" w:rsidP="0078084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4000">
        <w:rPr>
          <w:rFonts w:ascii="Arial" w:hAnsi="Arial" w:cs="Arial"/>
          <w:b/>
          <w:sz w:val="20"/>
          <w:szCs w:val="20"/>
          <w:u w:val="single"/>
        </w:rPr>
        <w:t>Total Funding 2016- 2017 - £18,900.</w:t>
      </w:r>
      <w:r w:rsidR="00780844">
        <w:rPr>
          <w:rFonts w:ascii="Arial" w:hAnsi="Arial" w:cs="Arial"/>
          <w:b/>
          <w:sz w:val="20"/>
          <w:szCs w:val="20"/>
          <w:u w:val="single"/>
        </w:rPr>
        <w:t xml:space="preserve"> 10 pupils    15% of the school roll.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</w:tblGrid>
      <w:tr w:rsidR="0029779F" w:rsidTr="00780844">
        <w:trPr>
          <w:trHeight w:val="393"/>
        </w:trPr>
        <w:tc>
          <w:tcPr>
            <w:tcW w:w="2141" w:type="dxa"/>
          </w:tcPr>
          <w:p w:rsidR="0029779F" w:rsidRPr="00780844" w:rsidRDefault="0029779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84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Use of funding </w:t>
            </w:r>
          </w:p>
        </w:tc>
        <w:tc>
          <w:tcPr>
            <w:tcW w:w="2141" w:type="dxa"/>
          </w:tcPr>
          <w:p w:rsidR="0029779F" w:rsidRPr="00780844" w:rsidRDefault="0029779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844">
              <w:rPr>
                <w:rFonts w:ascii="Arial" w:hAnsi="Arial" w:cs="Arial"/>
                <w:b/>
                <w:sz w:val="24"/>
                <w:szCs w:val="24"/>
                <w:u w:val="single"/>
              </w:rPr>
              <w:t>Spending</w:t>
            </w:r>
          </w:p>
        </w:tc>
        <w:tc>
          <w:tcPr>
            <w:tcW w:w="2141" w:type="dxa"/>
          </w:tcPr>
          <w:p w:rsidR="0029779F" w:rsidRPr="00780844" w:rsidRDefault="0029779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844">
              <w:rPr>
                <w:rFonts w:ascii="Arial" w:hAnsi="Arial" w:cs="Arial"/>
                <w:b/>
                <w:sz w:val="24"/>
                <w:szCs w:val="24"/>
                <w:u w:val="single"/>
              </w:rPr>
              <w:t>Rationale</w:t>
            </w:r>
          </w:p>
        </w:tc>
        <w:tc>
          <w:tcPr>
            <w:tcW w:w="2141" w:type="dxa"/>
          </w:tcPr>
          <w:p w:rsidR="0029779F" w:rsidRPr="00780844" w:rsidRDefault="0029779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844">
              <w:rPr>
                <w:rFonts w:ascii="Arial" w:hAnsi="Arial" w:cs="Arial"/>
                <w:b/>
                <w:sz w:val="24"/>
                <w:szCs w:val="24"/>
                <w:u w:val="single"/>
              </w:rPr>
              <w:t>Impact</w:t>
            </w:r>
          </w:p>
        </w:tc>
      </w:tr>
      <w:tr w:rsidR="0029779F" w:rsidTr="0029779F">
        <w:trPr>
          <w:trHeight w:val="847"/>
        </w:trPr>
        <w:tc>
          <w:tcPr>
            <w:tcW w:w="2141" w:type="dxa"/>
          </w:tcPr>
          <w:p w:rsidR="0029779F" w:rsidRPr="0029779F" w:rsidRDefault="0029779F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Additional TA within school for identified group</w:t>
            </w:r>
          </w:p>
        </w:tc>
        <w:tc>
          <w:tcPr>
            <w:tcW w:w="2141" w:type="dxa"/>
          </w:tcPr>
          <w:p w:rsidR="0029779F" w:rsidRPr="0029779F" w:rsidRDefault="00BB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£10,</w:t>
            </w:r>
            <w:r w:rsidR="0029779F" w:rsidRPr="0029779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41" w:type="dxa"/>
          </w:tcPr>
          <w:p w:rsidR="0029779F" w:rsidRPr="0029779F" w:rsidRDefault="0029779F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To extend learning and provide more support for identified learners.</w:t>
            </w:r>
          </w:p>
          <w:p w:rsidR="0029779F" w:rsidRPr="0029779F" w:rsidRDefault="0029779F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Greater personalisation of learning.</w:t>
            </w:r>
          </w:p>
        </w:tc>
        <w:tc>
          <w:tcPr>
            <w:tcW w:w="2141" w:type="dxa"/>
          </w:tcPr>
          <w:p w:rsidR="0029779F" w:rsidRPr="0029779F" w:rsidRDefault="0029779F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Phonics retest score doubled.</w:t>
            </w:r>
          </w:p>
          <w:p w:rsidR="0029779F" w:rsidRPr="0029779F" w:rsidRDefault="0029779F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Closer to ARE than last year.</w:t>
            </w:r>
          </w:p>
          <w:p w:rsidR="0029779F" w:rsidRPr="0029779F" w:rsidRDefault="0029779F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Greater self-confidence and belief.</w:t>
            </w:r>
          </w:p>
        </w:tc>
      </w:tr>
      <w:tr w:rsidR="0029779F" w:rsidTr="0029779F">
        <w:trPr>
          <w:trHeight w:val="847"/>
        </w:trPr>
        <w:tc>
          <w:tcPr>
            <w:tcW w:w="2141" w:type="dxa"/>
          </w:tcPr>
          <w:p w:rsidR="0029779F" w:rsidRPr="0029779F" w:rsidRDefault="0029779F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HLTA Support for learners in large class.</w:t>
            </w:r>
          </w:p>
        </w:tc>
        <w:tc>
          <w:tcPr>
            <w:tcW w:w="2141" w:type="dxa"/>
          </w:tcPr>
          <w:p w:rsidR="0029779F" w:rsidRPr="00BB437E" w:rsidRDefault="0029779F">
            <w:pPr>
              <w:rPr>
                <w:rFonts w:ascii="Arial" w:hAnsi="Arial" w:cs="Arial"/>
                <w:sz w:val="20"/>
                <w:szCs w:val="20"/>
              </w:rPr>
            </w:pPr>
            <w:r w:rsidRPr="00BB437E">
              <w:rPr>
                <w:rFonts w:ascii="Arial" w:hAnsi="Arial" w:cs="Arial"/>
                <w:sz w:val="20"/>
                <w:szCs w:val="20"/>
              </w:rPr>
              <w:t>£4000</w:t>
            </w:r>
          </w:p>
        </w:tc>
        <w:tc>
          <w:tcPr>
            <w:tcW w:w="2141" w:type="dxa"/>
          </w:tcPr>
          <w:p w:rsidR="0029779F" w:rsidRPr="0029779F" w:rsidRDefault="0029779F">
            <w:pPr>
              <w:rPr>
                <w:rFonts w:ascii="Arial" w:hAnsi="Arial" w:cs="Arial"/>
                <w:sz w:val="20"/>
                <w:szCs w:val="20"/>
              </w:rPr>
            </w:pPr>
            <w:r w:rsidRPr="0029779F">
              <w:rPr>
                <w:rFonts w:ascii="Arial" w:hAnsi="Arial" w:cs="Arial"/>
                <w:sz w:val="20"/>
                <w:szCs w:val="20"/>
              </w:rPr>
              <w:t>To enable greater</w:t>
            </w:r>
            <w:r w:rsidR="00BB437E">
              <w:rPr>
                <w:rFonts w:ascii="Arial" w:hAnsi="Arial" w:cs="Arial"/>
                <w:sz w:val="20"/>
                <w:szCs w:val="20"/>
              </w:rPr>
              <w:t xml:space="preserve"> personalisation in support of identified learners. Provision of ‘Brompton boost’ to support learning.</w:t>
            </w:r>
          </w:p>
        </w:tc>
        <w:tc>
          <w:tcPr>
            <w:tcW w:w="2141" w:type="dxa"/>
          </w:tcPr>
          <w:p w:rsidR="0029779F" w:rsidRPr="0029779F" w:rsidRDefault="00BB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identified pupils progress this year has been greater than in previous years. Much nearer to ARE. 1/3 already at ARE.</w:t>
            </w:r>
          </w:p>
        </w:tc>
      </w:tr>
      <w:tr w:rsidR="0029779F" w:rsidTr="0029779F">
        <w:trPr>
          <w:trHeight w:val="847"/>
        </w:trPr>
        <w:tc>
          <w:tcPr>
            <w:tcW w:w="2141" w:type="dxa"/>
          </w:tcPr>
          <w:p w:rsidR="0029779F" w:rsidRPr="00BB437E" w:rsidRDefault="00BB437E" w:rsidP="00BB437E">
            <w:pPr>
              <w:rPr>
                <w:rFonts w:ascii="Arial" w:hAnsi="Arial" w:cs="Arial"/>
                <w:sz w:val="20"/>
                <w:szCs w:val="20"/>
              </w:rPr>
            </w:pPr>
            <w:r w:rsidRPr="00BB437E">
              <w:rPr>
                <w:rFonts w:ascii="Arial" w:hAnsi="Arial" w:cs="Arial"/>
                <w:sz w:val="20"/>
                <w:szCs w:val="20"/>
              </w:rPr>
              <w:t xml:space="preserve">Improved outdoor learning environment for EYFS and Year 1 pupils </w:t>
            </w:r>
          </w:p>
        </w:tc>
        <w:tc>
          <w:tcPr>
            <w:tcW w:w="2141" w:type="dxa"/>
          </w:tcPr>
          <w:p w:rsidR="0029779F" w:rsidRPr="00BB437E" w:rsidRDefault="00BB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  <w:r w:rsidRPr="00BB437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41" w:type="dxa"/>
          </w:tcPr>
          <w:p w:rsidR="0029779F" w:rsidRDefault="00BB4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BB437E">
              <w:rPr>
                <w:rFonts w:ascii="Arial" w:hAnsi="Arial" w:cs="Arial"/>
                <w:sz w:val="20"/>
                <w:szCs w:val="20"/>
              </w:rPr>
              <w:t>encourage</w:t>
            </w:r>
            <w:r>
              <w:rPr>
                <w:rFonts w:ascii="Arial" w:hAnsi="Arial" w:cs="Arial"/>
                <w:sz w:val="20"/>
                <w:szCs w:val="20"/>
              </w:rPr>
              <w:t xml:space="preserve"> greater use of play to build empathy and friendships together with supporting learning.</w:t>
            </w:r>
          </w:p>
        </w:tc>
        <w:tc>
          <w:tcPr>
            <w:tcW w:w="2141" w:type="dxa"/>
          </w:tcPr>
          <w:p w:rsidR="0029779F" w:rsidRPr="00BB437E" w:rsidRDefault="00BB437E">
            <w:pPr>
              <w:rPr>
                <w:rFonts w:ascii="Arial" w:hAnsi="Arial" w:cs="Arial"/>
                <w:sz w:val="20"/>
                <w:szCs w:val="20"/>
              </w:rPr>
            </w:pPr>
            <w:r w:rsidRPr="00BB437E">
              <w:rPr>
                <w:rFonts w:ascii="Arial" w:hAnsi="Arial" w:cs="Arial"/>
                <w:sz w:val="20"/>
                <w:szCs w:val="20"/>
              </w:rPr>
              <w:t xml:space="preserve">Y1 pupils </w:t>
            </w:r>
            <w:r>
              <w:rPr>
                <w:rFonts w:ascii="Arial" w:hAnsi="Arial" w:cs="Arial"/>
                <w:sz w:val="20"/>
                <w:szCs w:val="20"/>
              </w:rPr>
              <w:t>75% of PP passed phonic screening. EYFS pupil has made a muc</w:t>
            </w:r>
            <w:r w:rsidR="00C47285">
              <w:rPr>
                <w:rFonts w:ascii="Arial" w:hAnsi="Arial" w:cs="Arial"/>
                <w:sz w:val="20"/>
                <w:szCs w:val="20"/>
              </w:rPr>
              <w:t>h better start than anticipated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779F" w:rsidTr="0029779F">
        <w:trPr>
          <w:trHeight w:val="847"/>
        </w:trPr>
        <w:tc>
          <w:tcPr>
            <w:tcW w:w="2141" w:type="dxa"/>
          </w:tcPr>
          <w:p w:rsidR="0029779F" w:rsidRPr="00BB437E" w:rsidRDefault="00BB437E">
            <w:pPr>
              <w:rPr>
                <w:rFonts w:ascii="Arial" w:hAnsi="Arial" w:cs="Arial"/>
                <w:sz w:val="20"/>
                <w:szCs w:val="20"/>
              </w:rPr>
            </w:pPr>
            <w:r w:rsidRPr="00BB437E">
              <w:rPr>
                <w:rFonts w:ascii="Arial" w:hAnsi="Arial" w:cs="Arial"/>
                <w:sz w:val="20"/>
                <w:szCs w:val="20"/>
              </w:rPr>
              <w:t>Curriculum enhancement</w:t>
            </w:r>
            <w:r>
              <w:rPr>
                <w:rFonts w:ascii="Arial" w:hAnsi="Arial" w:cs="Arial"/>
                <w:sz w:val="20"/>
                <w:szCs w:val="20"/>
              </w:rPr>
              <w:t>- and trips to support learning.</w:t>
            </w:r>
          </w:p>
        </w:tc>
        <w:tc>
          <w:tcPr>
            <w:tcW w:w="2141" w:type="dxa"/>
          </w:tcPr>
          <w:p w:rsidR="0029779F" w:rsidRPr="00BB437E" w:rsidRDefault="00BB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  <w:r w:rsidRPr="00BB437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41" w:type="dxa"/>
          </w:tcPr>
          <w:p w:rsidR="0029779F" w:rsidRDefault="00BB437E">
            <w:pPr>
              <w:rPr>
                <w:rFonts w:ascii="Arial" w:hAnsi="Arial" w:cs="Arial"/>
                <w:sz w:val="20"/>
                <w:szCs w:val="20"/>
              </w:rPr>
            </w:pPr>
            <w:r w:rsidRPr="00BB437E">
              <w:rPr>
                <w:rFonts w:ascii="Arial" w:hAnsi="Arial" w:cs="Arial"/>
                <w:sz w:val="20"/>
                <w:szCs w:val="20"/>
              </w:rPr>
              <w:t>Ensure other areas of the curriculum are taught by specialist Music/ French Teachers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437E" w:rsidRPr="00BB437E" w:rsidRDefault="00BB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Trips are accessible for all </w:t>
            </w:r>
          </w:p>
        </w:tc>
        <w:tc>
          <w:tcPr>
            <w:tcW w:w="2141" w:type="dxa"/>
          </w:tcPr>
          <w:p w:rsidR="0029779F" w:rsidRDefault="00BB437E">
            <w:pPr>
              <w:rPr>
                <w:rFonts w:ascii="Arial" w:hAnsi="Arial" w:cs="Arial"/>
                <w:sz w:val="20"/>
                <w:szCs w:val="20"/>
              </w:rPr>
            </w:pPr>
            <w:r w:rsidRPr="00BB437E">
              <w:rPr>
                <w:rFonts w:ascii="Arial" w:hAnsi="Arial" w:cs="Arial"/>
                <w:sz w:val="20"/>
                <w:szCs w:val="20"/>
              </w:rPr>
              <w:t>Provision across the school in music, for older cohort in French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437E" w:rsidRPr="00BB437E" w:rsidRDefault="00BB4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Trips continue to be made available for all.</w:t>
            </w:r>
          </w:p>
        </w:tc>
      </w:tr>
      <w:tr w:rsidR="00574000" w:rsidTr="0029779F">
        <w:trPr>
          <w:trHeight w:val="847"/>
        </w:trPr>
        <w:tc>
          <w:tcPr>
            <w:tcW w:w="2141" w:type="dxa"/>
          </w:tcPr>
          <w:p w:rsidR="00574000" w:rsidRPr="00BB437E" w:rsidRDefault="00574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 Club provision for children</w:t>
            </w:r>
          </w:p>
        </w:tc>
        <w:tc>
          <w:tcPr>
            <w:tcW w:w="2141" w:type="dxa"/>
          </w:tcPr>
          <w:p w:rsidR="00574000" w:rsidRDefault="00574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2141" w:type="dxa"/>
          </w:tcPr>
          <w:p w:rsidR="00780844" w:rsidRDefault="00574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enable children to access after school clubs that offer </w:t>
            </w:r>
            <w:r w:rsidR="00EC2528">
              <w:rPr>
                <w:rFonts w:ascii="Arial" w:hAnsi="Arial" w:cs="Arial"/>
                <w:sz w:val="20"/>
                <w:szCs w:val="20"/>
              </w:rPr>
              <w:t xml:space="preserve">different </w:t>
            </w:r>
            <w:r>
              <w:rPr>
                <w:rFonts w:ascii="Arial" w:hAnsi="Arial" w:cs="Arial"/>
                <w:sz w:val="20"/>
                <w:szCs w:val="20"/>
              </w:rPr>
              <w:t>opportunit</w:t>
            </w:r>
            <w:r w:rsidR="0078084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780844">
              <w:rPr>
                <w:rFonts w:ascii="Arial" w:hAnsi="Arial" w:cs="Arial"/>
                <w:sz w:val="20"/>
                <w:szCs w:val="20"/>
              </w:rPr>
              <w:t>Clubs on offer 5 nights a week.</w:t>
            </w:r>
          </w:p>
          <w:p w:rsidR="00780844" w:rsidRPr="00BB437E" w:rsidRDefault="00780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Gardening Club, Talent Club, Art club, Film Club, Golf Club and Friday Sports Club.</w:t>
            </w:r>
          </w:p>
        </w:tc>
        <w:tc>
          <w:tcPr>
            <w:tcW w:w="2141" w:type="dxa"/>
          </w:tcPr>
          <w:p w:rsidR="00780844" w:rsidRDefault="00574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of identified pupils ac</w:t>
            </w:r>
            <w:r w:rsidR="0078084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ess at least one of the after school clubs on offer. </w:t>
            </w:r>
          </w:p>
          <w:p w:rsidR="00780844" w:rsidRDefault="007808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000" w:rsidRPr="00BB437E" w:rsidRDefault="00574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50% access two or more clubs.</w:t>
            </w:r>
          </w:p>
        </w:tc>
      </w:tr>
    </w:tbl>
    <w:p w:rsidR="002F2E9B" w:rsidRPr="002F2E9B" w:rsidRDefault="002F2E9B">
      <w:pPr>
        <w:rPr>
          <w:rFonts w:ascii="Arial" w:hAnsi="Arial" w:cs="Arial"/>
          <w:sz w:val="24"/>
          <w:szCs w:val="24"/>
        </w:rPr>
      </w:pPr>
    </w:p>
    <w:sectPr w:rsidR="002F2E9B" w:rsidRPr="002F2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01" w:rsidRDefault="00334B01" w:rsidP="00506E30">
      <w:pPr>
        <w:spacing w:after="0" w:line="240" w:lineRule="auto"/>
      </w:pPr>
      <w:r>
        <w:separator/>
      </w:r>
    </w:p>
  </w:endnote>
  <w:endnote w:type="continuationSeparator" w:id="0">
    <w:p w:rsidR="00334B01" w:rsidRDefault="00334B01" w:rsidP="0050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01" w:rsidRDefault="00334B01" w:rsidP="00506E30">
      <w:pPr>
        <w:spacing w:after="0" w:line="240" w:lineRule="auto"/>
      </w:pPr>
      <w:r>
        <w:separator/>
      </w:r>
    </w:p>
  </w:footnote>
  <w:footnote w:type="continuationSeparator" w:id="0">
    <w:p w:rsidR="00334B01" w:rsidRDefault="00334B01" w:rsidP="00506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0"/>
    <w:rsid w:val="002709AE"/>
    <w:rsid w:val="00283E91"/>
    <w:rsid w:val="0029779F"/>
    <w:rsid w:val="002F2E9B"/>
    <w:rsid w:val="00334B01"/>
    <w:rsid w:val="004B6991"/>
    <w:rsid w:val="00506E30"/>
    <w:rsid w:val="00574000"/>
    <w:rsid w:val="006855C5"/>
    <w:rsid w:val="00702386"/>
    <w:rsid w:val="00780844"/>
    <w:rsid w:val="00783F27"/>
    <w:rsid w:val="0079774F"/>
    <w:rsid w:val="00801A50"/>
    <w:rsid w:val="00B327A8"/>
    <w:rsid w:val="00BB437E"/>
    <w:rsid w:val="00C065CD"/>
    <w:rsid w:val="00C4196C"/>
    <w:rsid w:val="00C47285"/>
    <w:rsid w:val="00C571A9"/>
    <w:rsid w:val="00CB55E3"/>
    <w:rsid w:val="00D47DA2"/>
    <w:rsid w:val="00DA4279"/>
    <w:rsid w:val="00DC754E"/>
    <w:rsid w:val="00E7241E"/>
    <w:rsid w:val="00EC2528"/>
    <w:rsid w:val="00F242DE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BF0D9-85F8-49F6-82AA-43FA7F5D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30"/>
  </w:style>
  <w:style w:type="paragraph" w:styleId="Footer">
    <w:name w:val="footer"/>
    <w:basedOn w:val="Normal"/>
    <w:link w:val="FooterChar"/>
    <w:uiPriority w:val="99"/>
    <w:unhideWhenUsed/>
    <w:rsid w:val="0050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30"/>
  </w:style>
  <w:style w:type="character" w:styleId="Hyperlink">
    <w:name w:val="Hyperlink"/>
    <w:basedOn w:val="DefaultParagraphFont"/>
    <w:uiPriority w:val="99"/>
    <w:unhideWhenUsed/>
    <w:rsid w:val="00506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F305-5601-4F06-9ECD-3CC805B1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Isaac</dc:creator>
  <cp:keywords/>
  <dc:description/>
  <cp:lastModifiedBy>Helen Isaac</cp:lastModifiedBy>
  <cp:revision>2</cp:revision>
  <cp:lastPrinted>2017-03-08T16:47:00Z</cp:lastPrinted>
  <dcterms:created xsi:type="dcterms:W3CDTF">2017-07-07T13:11:00Z</dcterms:created>
  <dcterms:modified xsi:type="dcterms:W3CDTF">2017-07-07T13:11:00Z</dcterms:modified>
</cp:coreProperties>
</file>